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DF" w:rsidRPr="003F09DF" w:rsidRDefault="003F09DF" w:rsidP="003F09DF">
      <w:pPr>
        <w:pBdr>
          <w:bottom w:val="dotted" w:sz="6" w:space="0" w:color="762375"/>
        </w:pBd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63669D"/>
          <w:kern w:val="36"/>
          <w:sz w:val="54"/>
          <w:szCs w:val="54"/>
          <w:lang w:eastAsia="it-IT"/>
        </w:rPr>
      </w:pPr>
      <w:r w:rsidRPr="003F09DF">
        <w:rPr>
          <w:rFonts w:ascii="Verdana" w:eastAsia="Times New Roman" w:hAnsi="Verdana" w:cs="Times New Roman"/>
          <w:b/>
          <w:bCs/>
          <w:color w:val="63669D"/>
          <w:kern w:val="36"/>
          <w:sz w:val="54"/>
          <w:szCs w:val="54"/>
          <w:lang w:eastAsia="it-IT"/>
        </w:rPr>
        <w:t>Luciano De Fortuna</w:t>
      </w:r>
    </w:p>
    <w:p w:rsidR="003F09DF" w:rsidRPr="003F09DF" w:rsidRDefault="003F09DF" w:rsidP="003F09DF">
      <w:pPr>
        <w:shd w:val="clear" w:color="auto" w:fill="FFFFFF"/>
        <w:spacing w:after="75" w:line="240" w:lineRule="auto"/>
        <w:outlineLvl w:val="1"/>
        <w:rPr>
          <w:rFonts w:ascii="Verdana" w:eastAsia="Times New Roman" w:hAnsi="Verdana" w:cs="Times New Roman"/>
          <w:color w:val="63669D"/>
          <w:sz w:val="33"/>
          <w:szCs w:val="33"/>
          <w:lang w:eastAsia="it-IT"/>
        </w:rPr>
      </w:pPr>
      <w:r w:rsidRPr="003F09DF">
        <w:rPr>
          <w:rFonts w:ascii="Verdana" w:eastAsia="Times New Roman" w:hAnsi="Verdana" w:cs="Times New Roman"/>
          <w:color w:val="63669D"/>
          <w:sz w:val="33"/>
          <w:szCs w:val="33"/>
          <w:lang w:eastAsia="it-IT"/>
        </w:rPr>
        <w:t>Biografia</w:t>
      </w:r>
    </w:p>
    <w:p w:rsidR="003F09DF" w:rsidRPr="003F09DF" w:rsidRDefault="003F09DF" w:rsidP="003F0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it-IT"/>
        </w:rPr>
        <w:drawing>
          <wp:inline distT="0" distB="0" distL="0" distR="0">
            <wp:extent cx="1895475" cy="2857500"/>
            <wp:effectExtent l="19050" t="0" r="9525" b="0"/>
            <wp:docPr id="3" name="Immagine 1" descr="foto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b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Luciano De Fortuna, percussionista figlio d’arte, nasce a Santa Maria Capua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Vetere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il 13 Dicembre 1983.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Dopo aver studiato pianoforte nei primi anni d’infanzia, a 10 anni Luciano comincia a studiare batteria dal maestro Gino Izzo, evidenziando la sua innata passione e predisposizione per tutto ciò che è ritmo; ma a causa degli assidui studi liceali, dopo qualche anno, abbandona del tutto lo strumento. A 16 anni si avvicina alle percussioni ma solo dopo 2 anni inizia lo studio delle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congas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con il maestro Franco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Faraldo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Luciano, con il passar degli anni, dopo il conseguimento della laurea in lettere classiche e filologia del mondo antico (Università Federico II di Napoli), si è affermato come autore e compositore. Oltre alle sue poesie, che ormai toccano il panorama nazionale, Luciano è stato promotore nel 2009 del “the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Peace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and love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music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project”, progetto musicale di beneficenza e solidarietà che lo ha portato ad essere intervistato all’interno del programma “Diversamente da Chi”, di Francesca de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Carolis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, su RADIORAI 1.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Leader dei “Luciano De Fortuna e 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Dugurà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”, progetto musicale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afro-beat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(grazie al quale Luciano è divenuto promotore di un nuovo stile percussivo, quello dello “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Stick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Conga”), come autore Luciano ha scritto vari tormentoni quali “Solamente tu sai” per Hit Latin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; “Stress” degli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Ivaluda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(nel mese di Marzo 2012 è uscito il loro primo disco per la CHEYENNE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dei fratelli Bennato).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Luciano De Fortuna vanta collaborazioni con notevoli jazzisti italiani quali Stefano Di Battista, Giovanni Amato,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Sherrita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Duran, Peppe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Agenzio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Avion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Travel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e Orchestra Piazza Vittorio) e Gianni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Argenzio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Adriano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Guarino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Lello Petrarca, Marco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Zurzolo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Antonio Onorato, Karl Potter, Gaetano Fasano, Ray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Mantilla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it-IT"/>
        </w:rPr>
        <w:t>Principali apparizioni: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2014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28DivinoJazz (Roma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jazzclub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): ospite con i Sax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Maniacs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Pubblicazione della raccolta poetica Quaestio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–poesie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in musica- Casa Editrice Leonida.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2013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Pubblicazione de “Il mio mondo solidale – Cd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memorial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Umberto Bindi – etichetta discografica La Voce Delle Donne.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Pubblicazione dell’album nazionale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Solidariedade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e Saudade, associazione culturale La Voce Delle Donne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Pubblicazione dell’album “Le stelle servono ad accorgersi dell’infinito” del cantautore Diego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Marcone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Orchestra Premio nazionale Bianca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Aponte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(premiata con la medaglia d’Onore del Presidente della Repubblica Giorgio Napolitano)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lastRenderedPageBreak/>
        <w:t xml:space="preserve">Presentazione dell’album “A Part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of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me” di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Wena&amp;TheSouldiers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Endoser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per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Verrico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Cajon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2012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Spalla ad Alex Britti, Notte bianca di Cava de Tirreni.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Spalla ad Edoardo Bennato, Arenile di Bagnoli.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Presentazione di “Intrecci sonori” con gli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Ivaluda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, FNAC di Napoli.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Presentazione di “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From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our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house” de “La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Clef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du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funk”.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Sessa Jazz 2012.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Orchestra Premio nazionale Bianca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Aponte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Pubblicazione del singolo “Solamente tu sai” -Hit latin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records-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2011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Orchestra Premio nazionale Bianca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Aponte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Seminario: il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cajon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secondo Luciano De Fortuna (Accademia Arte, Musica e Spettacolo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-Sparanise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, Caserta) 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La conga e la “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stick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conga”: seminario di Luciano De Fortuna &amp;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Dugurà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(Accademia Arte, Musica e Spettacolo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-Sparanise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, Caserta).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2010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Orchestra Premio nazionale Bianca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Aponte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2009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Mediterraneo jazz festival 2009″ -Marciana Marina- Isola d’Elba.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val="en-US" w:eastAsia="it-IT"/>
        </w:rPr>
        <w:t xml:space="preserve">Blues in town festival (Policoro, Matera) with Giò Vescovi acoustic blues.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Melizzano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in Blues con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Giò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Vescovi e Sandro Corsi trio.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Vincitore con il Progetto Marco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Saltatempo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del Premio nazionale Poggio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Bustone-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Memorial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Lucio Battisti- Rieti.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SESSA JAZZ 2009 con il Walter Palmieri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acoustic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quintet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feat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. STEFANO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BATTISTA, GIOVANNI AMATO.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Vincitore con il progetto Marco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Saltatempo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del “Festival della canzone italiana”-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Isernia-</w:t>
      </w:r>
      <w:proofErr w:type="spellEnd"/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2008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Finalista al concorso nazionale “Chicco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Bettinardi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2008″ per solisti jazz tenutosi a Piacenza durante il “Piacenza jazz festival”.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Premio internazionale Massimo Urbani (Camerino, Macerata) con l’Alessandro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Lanzoni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trio: Alessandro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Lanzoni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(piano), Massimo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Moriconi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(contrabbasso), Massimo Manzi (batteria).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Terzo classificato al concorso nazionale Festival Pub Italia 2008 tenutosi a Barcellona in Messina.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Festival “l’Arte dell’incontro”: collaborazioni con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Ellade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Bandini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(la DRUMMERIA), Franco Fasano (cantautore per Columbia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), Maurizio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Meo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Michele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Ascolese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e Simona Bencini (Dirotta su Cuba).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Sessa Jazz 2008 con Walter Palmieri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acoustic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project (Walter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Palmieri-chitarra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; Gianni Di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Lorenzo-contrabbasso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; Lello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Petrarca-piano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; Gino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Palmiero-batteria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).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Tuscia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in jazz 2008,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masterclass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con Karl Potter, Ray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Mantilla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Kenny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Barron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Francisco Mela, Tony Monaco, Eddy Palermo, Ricky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Margitza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Shawn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Monteiro.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2007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Doppia partecipazione ad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Atella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jazz 2007, rispettivamente con “Ernesto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Palange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7th” e con “Gianni d’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Argenzio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quartet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”.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Finalista al Premio Internazionale MASSIMO URBANI (concorso internazionale per solisti jazz- accompagnato dal “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Sellani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trio”: Renato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Sellani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piano, Massimo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Morriconi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contrabbasso, Massimo Manzi batteria) 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Percfest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2007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Memorial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Naco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(Festival europeo delle percussioni) tenutosi a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Laigueglia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(SV), sulla riviera ligure. Stage di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cajon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peruiano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con il maestro Marco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Fadda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Tuscia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in jazz 2007,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masterclass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di canto e musica d’insieme sotto la guida di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Shawn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Monteiro e Giorgio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Rosciglione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(docente dell’Università della Musica di Roma). Corso di batteria e percussioni con i leggendari Bobby Durham (scomparso nel 2008), batterista storico di Oscar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Peterson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e Jimmy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Cobb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The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Legend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Premio della critica al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Superock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festival (Baia e latina, CE) con l’Agonie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du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quatrieme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.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2006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lastRenderedPageBreak/>
        <w:t xml:space="preserve">I edizione del Teano jazz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factory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.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Pubblicazione del disco Teano jazz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factory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2006 prima edizione,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casertamusica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DISCOGRAFIA</w:t>
      </w:r>
    </w:p>
    <w:p w:rsidR="003F09DF" w:rsidRPr="003F09DF" w:rsidRDefault="003F09DF" w:rsidP="003F09D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</w:pP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Teano jazz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factory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2006 prima edizione,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casertamusica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Walter Palmieri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acoustic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project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–diretto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Napoli-Bahia-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Agonie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du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quatrieme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-musica alla rovescia-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Enrico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Crocco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: Voglio che sia ancora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Marco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Saltatempo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(2010 – 2d2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)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Mario Trevi, Napoli Turbo Folk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Ivaluda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, Intrecci Sonori, Cheyenne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records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La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Clef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Du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Funk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–From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our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house-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Solidariedade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e Saudade 2013, La Voce delle Donne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 xml:space="preserve">Diego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Marcone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: Le stelle servono ad accorgersi dell’infinito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Swing Cappuccino (ottobre 2013)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Wena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&amp; The </w:t>
      </w:r>
      <w:proofErr w:type="spellStart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>Soldiers</w:t>
      </w:r>
      <w:proofErr w:type="spellEnd"/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t xml:space="preserve"> (prossima uscita)</w:t>
      </w:r>
      <w:r w:rsidRPr="003F09DF">
        <w:rPr>
          <w:rFonts w:ascii="Verdana" w:eastAsia="Times New Roman" w:hAnsi="Verdana" w:cs="Times New Roman"/>
          <w:color w:val="333333"/>
          <w:sz w:val="18"/>
          <w:szCs w:val="18"/>
          <w:lang w:eastAsia="it-IT"/>
        </w:rPr>
        <w:br/>
        <w:t>Diversamente Rossi (prossima uscita)</w:t>
      </w:r>
    </w:p>
    <w:p w:rsidR="002751D9" w:rsidRDefault="002751D9"/>
    <w:sectPr w:rsidR="002751D9" w:rsidSect="00275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4C20"/>
    <w:rsid w:val="000B10A7"/>
    <w:rsid w:val="002751D9"/>
    <w:rsid w:val="003F09DF"/>
    <w:rsid w:val="00A1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D9"/>
  </w:style>
  <w:style w:type="paragraph" w:styleId="Titolo1">
    <w:name w:val="heading 1"/>
    <w:basedOn w:val="Normale"/>
    <w:link w:val="Titolo1Carattere"/>
    <w:uiPriority w:val="9"/>
    <w:qFormat/>
    <w:rsid w:val="003F0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F0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14C20"/>
  </w:style>
  <w:style w:type="character" w:styleId="Collegamentoipertestuale">
    <w:name w:val="Hyperlink"/>
    <w:basedOn w:val="Carpredefinitoparagrafo"/>
    <w:uiPriority w:val="99"/>
    <w:semiHidden/>
    <w:unhideWhenUsed/>
    <w:rsid w:val="00A14C2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C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09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09D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09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2014-06-03T20:48:00Z</dcterms:created>
  <dcterms:modified xsi:type="dcterms:W3CDTF">2014-06-03T20:48:00Z</dcterms:modified>
</cp:coreProperties>
</file>